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24B8" w14:textId="739D57F8" w:rsidR="00081901" w:rsidRPr="00C778AC" w:rsidRDefault="00081901" w:rsidP="00894683">
      <w:pPr>
        <w:jc w:val="both"/>
        <w:rPr>
          <w:rFonts w:ascii="Nyala" w:hAnsi="Nyala"/>
          <w:i/>
          <w:sz w:val="44"/>
          <w:szCs w:val="44"/>
          <w:u w:val="double" w:color="00B050"/>
        </w:rPr>
      </w:pP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ዓቕሊ</w:t>
      </w:r>
      <w:proofErr w:type="spellEnd"/>
      <w:r w:rsidRPr="00C778AC">
        <w:rPr>
          <w:rFonts w:ascii="Nyala" w:hAnsi="Nyala"/>
          <w:i/>
          <w:sz w:val="44"/>
          <w:szCs w:val="44"/>
          <w:u w:val="double" w:color="00B050"/>
        </w:rPr>
        <w:t xml:space="preserve"> </w:t>
      </w: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ዋግኣ</w:t>
      </w:r>
      <w:proofErr w:type="spellEnd"/>
      <w:r w:rsidRPr="00C778AC">
        <w:rPr>
          <w:rFonts w:ascii="Nyala" w:hAnsi="Nyala"/>
          <w:i/>
          <w:sz w:val="44"/>
          <w:szCs w:val="44"/>
          <w:u w:val="double" w:color="00B050"/>
        </w:rPr>
        <w:t xml:space="preserve"> </w:t>
      </w: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መዋዳድርቲ</w:t>
      </w:r>
      <w:proofErr w:type="spellEnd"/>
      <w:r w:rsidRPr="00C778AC">
        <w:rPr>
          <w:rFonts w:ascii="Nyala" w:hAnsi="Nyala"/>
          <w:i/>
          <w:sz w:val="44"/>
          <w:szCs w:val="44"/>
          <w:u w:val="double" w:color="00B050"/>
        </w:rPr>
        <w:t xml:space="preserve"> </w:t>
      </w: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የብ</w:t>
      </w:r>
      <w:proofErr w:type="spellEnd"/>
      <w:r w:rsidR="00C778AC" w:rsidRPr="00C778AC">
        <w:rPr>
          <w:rFonts w:ascii="Nyala" w:hAnsi="Nyala"/>
          <w:i/>
          <w:sz w:val="44"/>
          <w:szCs w:val="44"/>
          <w:u w:val="double" w:color="00B050"/>
          <w:lang w:val="ti-ET"/>
        </w:rPr>
        <w:t>ላ</w:t>
      </w:r>
      <w:r w:rsidRPr="00C778AC">
        <w:rPr>
          <w:rFonts w:ascii="Nyala" w:hAnsi="Nyala"/>
          <w:i/>
          <w:sz w:val="44"/>
          <w:szCs w:val="44"/>
          <w:u w:val="double" w:color="00B050"/>
        </w:rPr>
        <w:t xml:space="preserve">ን፡ </w:t>
      </w: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ልዕሊ</w:t>
      </w:r>
      <w:proofErr w:type="spellEnd"/>
      <w:r w:rsidRPr="00C778AC">
        <w:rPr>
          <w:rFonts w:ascii="Nyala" w:hAnsi="Nyala"/>
          <w:i/>
          <w:sz w:val="44"/>
          <w:szCs w:val="44"/>
          <w:u w:val="double" w:color="00B050"/>
        </w:rPr>
        <w:t xml:space="preserve"> </w:t>
      </w: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ሉል</w:t>
      </w:r>
      <w:proofErr w:type="spellEnd"/>
      <w:r w:rsidR="00C778AC" w:rsidRPr="00C778AC">
        <w:rPr>
          <w:rFonts w:ascii="Nyala" w:hAnsi="Nyala"/>
          <w:i/>
          <w:sz w:val="44"/>
          <w:szCs w:val="44"/>
          <w:u w:val="double" w:color="00B050"/>
          <w:lang w:val="ti-ET"/>
        </w:rPr>
        <w:t>ን</w:t>
      </w:r>
      <w:r w:rsidRPr="00C778AC">
        <w:rPr>
          <w:rFonts w:ascii="Nyala" w:hAnsi="Nyala"/>
          <w:i/>
          <w:sz w:val="44"/>
          <w:szCs w:val="44"/>
          <w:u w:val="double" w:color="00B050"/>
        </w:rPr>
        <w:t xml:space="preserve"> </w:t>
      </w:r>
      <w:proofErr w:type="spellStart"/>
      <w:r w:rsidRPr="00C778AC">
        <w:rPr>
          <w:rFonts w:ascii="Nyala" w:hAnsi="Nyala"/>
          <w:i/>
          <w:sz w:val="44"/>
          <w:szCs w:val="44"/>
          <w:u w:val="double" w:color="00B050"/>
        </w:rPr>
        <w:t>ኣልማዝ</w:t>
      </w:r>
      <w:proofErr w:type="spellEnd"/>
      <w:r w:rsidR="00C778AC" w:rsidRPr="00C778AC">
        <w:rPr>
          <w:rFonts w:ascii="Nyala" w:hAnsi="Nyala"/>
          <w:i/>
          <w:sz w:val="44"/>
          <w:szCs w:val="44"/>
          <w:u w:val="double" w:color="00B050"/>
          <w:lang w:val="ti-ET"/>
        </w:rPr>
        <w:t>ን</w:t>
      </w:r>
      <w:r w:rsidRPr="00C778AC">
        <w:rPr>
          <w:rFonts w:ascii="Nyala" w:hAnsi="Nyala"/>
          <w:i/>
          <w:sz w:val="44"/>
          <w:szCs w:val="44"/>
          <w:u w:val="double" w:color="00B050"/>
        </w:rPr>
        <w:t>ያ፡</w:t>
      </w:r>
    </w:p>
    <w:p w14:paraId="23E60DE1" w14:textId="02AC75B7" w:rsidR="00081901" w:rsidRPr="00C778AC" w:rsidRDefault="00081901" w:rsidP="00894683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ንምዓት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ሓጎስ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የዛሪ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እትብሎ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ቃላት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የስእን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ሃለዋትካ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የጥፍእ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ልባዊ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ስሚዒትካ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ይገልጽ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ካብ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ዝኾነ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ነገር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ሕጉስ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ይገብረካ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ሕርኽርኽ</w:t>
      </w:r>
      <w:proofErr w:type="spellEnd"/>
      <w:r w:rsidR="0089315F">
        <w:rPr>
          <w:rFonts w:ascii="Nyala" w:hAnsi="Nyala"/>
          <w:i/>
          <w:sz w:val="36"/>
          <w:szCs w:val="36"/>
          <w:lang w:val="ti-ET"/>
        </w:rPr>
        <w:t xml:space="preserve"> ዝብል</w:t>
      </w:r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የጽሪ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C778AC">
        <w:rPr>
          <w:rFonts w:ascii="Nyala" w:hAnsi="Nyala"/>
          <w:i/>
          <w:sz w:val="36"/>
          <w:szCs w:val="36"/>
        </w:rPr>
        <w:t>ታሕጉስ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ምትእምማን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ይፈጥር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ግን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ዘየሔጉሶ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ከምዘሎ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ክዝንጋዕ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ኣይግባእን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ስለዚ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ንኹሉ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ነገር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ተጻራሪ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ከም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ዘለዎ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መጠን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ንታሕጉስ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ዝጻረር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E44D8" w:rsidRPr="00C778AC">
        <w:rPr>
          <w:rFonts w:ascii="Nyala" w:hAnsi="Nyala"/>
          <w:i/>
          <w:sz w:val="36"/>
          <w:szCs w:val="36"/>
        </w:rPr>
        <w:t>ኣሎ</w:t>
      </w:r>
      <w:proofErr w:type="spellEnd"/>
      <w:r w:rsidR="006E44D8" w:rsidRPr="00C778AC">
        <w:rPr>
          <w:rFonts w:ascii="Nyala" w:hAnsi="Nyala"/>
          <w:i/>
          <w:sz w:val="36"/>
          <w:szCs w:val="36"/>
        </w:rPr>
        <w:t xml:space="preserve">።  </w:t>
      </w:r>
    </w:p>
    <w:p w14:paraId="69A62C02" w14:textId="3E44F6F5" w:rsidR="006E44D8" w:rsidRPr="00C778AC" w:rsidRDefault="006E44D8" w:rsidP="00894683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C778AC">
        <w:rPr>
          <w:rFonts w:ascii="Nyala" w:hAnsi="Nyala"/>
          <w:i/>
          <w:sz w:val="36"/>
          <w:szCs w:val="36"/>
        </w:rPr>
        <w:t>በዚ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ኣጋጢሙ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ዘሎ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ታሕጓስ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ሞንጎ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ህዝቢ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ኤርትራን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ኢትዮጵያን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ዘይተሓጎሱ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ከም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ዘለዉ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ኣይዝንጋዕን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Pr="00C778AC">
        <w:rPr>
          <w:rFonts w:ascii="Nyala" w:hAnsi="Nyala"/>
          <w:i/>
          <w:sz w:val="36"/>
          <w:szCs w:val="36"/>
        </w:rPr>
        <w:t>ገለ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ብንጹር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ገለ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ድማ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ብዱጉል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Pr="00C778AC">
        <w:rPr>
          <w:rFonts w:ascii="Nyala" w:hAnsi="Nyala"/>
          <w:i/>
          <w:sz w:val="36"/>
          <w:szCs w:val="36"/>
        </w:rPr>
        <w:t>ዓቕሉ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ዝጸንቀቐ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ጽንኩር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proofErr w:type="gramStart"/>
      <w:r w:rsidR="00702C28" w:rsidRPr="00C778AC">
        <w:rPr>
          <w:rFonts w:ascii="Nyala" w:hAnsi="Nyala"/>
          <w:i/>
          <w:sz w:val="36"/>
          <w:szCs w:val="36"/>
        </w:rPr>
        <w:t>ግዜ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ሓሞቱ</w:t>
      </w:r>
      <w:proofErr w:type="spellEnd"/>
      <w:proofErr w:type="gram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ዝተዘርገ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>፡</w:t>
      </w:r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ጸረ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ሰላም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ተዋፊሩ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/ </w:t>
      </w:r>
      <w:proofErr w:type="spellStart"/>
      <w:r w:rsidRPr="00C778AC">
        <w:rPr>
          <w:rFonts w:ascii="Nyala" w:hAnsi="Nyala"/>
          <w:i/>
          <w:sz w:val="36"/>
          <w:szCs w:val="36"/>
        </w:rPr>
        <w:t>ተዋፊራ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ዝጸንሔ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ዝጸንሔት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ልዕሊ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ሃገርናን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ህዝብናን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ዘውረድዎ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ኣሉታዊ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ተግባራት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ቁጽሮም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ብዙሕዩ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Pr="00C778AC">
        <w:rPr>
          <w:rFonts w:ascii="Nyala" w:hAnsi="Nyala"/>
          <w:i/>
          <w:sz w:val="36"/>
          <w:szCs w:val="36"/>
        </w:rPr>
        <w:t>ንኣብነት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ደቂ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ሃገር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ክንሶም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ጸረ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ሃገር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ዝ</w:t>
      </w:r>
      <w:r w:rsidR="00702C28" w:rsidRPr="00C778AC">
        <w:rPr>
          <w:rFonts w:ascii="Nyala" w:hAnsi="Nyala"/>
          <w:i/>
          <w:sz w:val="36"/>
          <w:szCs w:val="36"/>
        </w:rPr>
        <w:t>ተበየነ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ጉጉይ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እገዳ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ዝተሓባበሩ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ንሓድነት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ዋዕላ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መንእሰያት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ህዝባዊ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ግንባር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ፍትሕን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ደሞክራስን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ምብታን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ዝዓጠቑ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ጡፉሻት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ውግእ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ዶብ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ምስ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ወያነ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ኮይኖም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ህዝቦም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ምብስባስ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02C28" w:rsidRPr="00C778AC">
        <w:rPr>
          <w:rFonts w:ascii="Nyala" w:hAnsi="Nyala"/>
          <w:i/>
          <w:sz w:val="36"/>
          <w:szCs w:val="36"/>
        </w:rPr>
        <w:t>ዝተዋፈሩ</w:t>
      </w:r>
      <w:proofErr w:type="spellEnd"/>
      <w:r w:rsidR="00702C28" w:rsidRPr="00C778AC">
        <w:rPr>
          <w:rFonts w:ascii="Nyala" w:hAnsi="Nyala"/>
          <w:i/>
          <w:sz w:val="36"/>
          <w:szCs w:val="36"/>
        </w:rPr>
        <w:t xml:space="preserve">። </w:t>
      </w:r>
    </w:p>
    <w:p w14:paraId="19D47D70" w14:textId="5176836C" w:rsidR="00D67E60" w:rsidRDefault="006623FE" w:rsidP="00894683">
      <w:pPr>
        <w:jc w:val="both"/>
        <w:rPr>
          <w:rFonts w:ascii="Nyala" w:hAnsi="Nyala"/>
          <w:i/>
          <w:sz w:val="36"/>
          <w:szCs w:val="36"/>
          <w:lang w:val="ti-ET"/>
        </w:rPr>
      </w:pPr>
      <w:proofErr w:type="spellStart"/>
      <w:r w:rsidRPr="00C778AC">
        <w:rPr>
          <w:rFonts w:ascii="Nyala" w:hAnsi="Nyala"/>
          <w:i/>
          <w:sz w:val="36"/>
          <w:szCs w:val="36"/>
        </w:rPr>
        <w:t>መንግስቲ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C778AC">
        <w:rPr>
          <w:rFonts w:ascii="Nyala" w:hAnsi="Nyala"/>
          <w:i/>
          <w:sz w:val="36"/>
          <w:szCs w:val="36"/>
        </w:rPr>
        <w:t>ኤርትራ</w:t>
      </w:r>
      <w:proofErr w:type="spellEnd"/>
      <w:r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ንጉጉያት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እቕረ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ክብሎም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ሕድገት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ዝብል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እማመ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ካብ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ዝእምም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ዓመታት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ኣቕጺሩ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ዝተጠቕሙሉ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ኣለዉ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ትርጉሙ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ጠምዚዞም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ብክሕደት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ዝቐጸሉ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ከም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ዑቕባ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ትሕቲ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ወያነ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ዘጽለሉ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ህዝቢ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ኤርትራ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ክብደል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r w:rsidR="00DA7E15" w:rsidRPr="00C778AC">
        <w:rPr>
          <w:rFonts w:ascii="Nyala" w:hAnsi="Nyala"/>
          <w:i/>
          <w:sz w:val="36"/>
          <w:szCs w:val="36"/>
          <w:lang w:val="ti-ET"/>
        </w:rPr>
        <w:t>ፌ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ስታ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ዝገብሩ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ሕጂ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3F22B5" w:rsidRPr="00C778AC">
        <w:rPr>
          <w:rFonts w:ascii="Nyala" w:hAnsi="Nyala"/>
          <w:i/>
          <w:sz w:val="36"/>
          <w:szCs w:val="36"/>
        </w:rPr>
        <w:t>እታ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ናይ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ሕድገት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ትብል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እማመ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ኣይትሰርሓሎምያ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ብናይዞም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ሃሱሳት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ኣተሓሳስባ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መን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ከይፈልጠና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ዝብል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ኣረኣእያ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ከምዘለዎም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ርዱእዩ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መንግስቲ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ኤርትራ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ግን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ሳላ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ጽንዓቱ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ዝጸንዔ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ህዝቢ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ስለ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ዘለዎ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ናይዞም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ዕሱባት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ጸረ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ህዝቢ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መንነቶም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F22B5" w:rsidRPr="00C778AC">
        <w:rPr>
          <w:rFonts w:ascii="Nyala" w:hAnsi="Nyala"/>
          <w:i/>
          <w:sz w:val="36"/>
          <w:szCs w:val="36"/>
        </w:rPr>
        <w:t>ፍሉጥዩ</w:t>
      </w:r>
      <w:proofErr w:type="spellEnd"/>
      <w:r w:rsidR="003F22B5" w:rsidRPr="00C778AC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ሎሚ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እዚ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ተጀሚሩ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ዘሎ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ሰላም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ክልቲኡ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ህዝብታት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ነዞም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መላኻዕቲ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ሃገርን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መንግስትን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ኤርትራ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ዝኸሓዱ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ምስ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ወያነ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ኮይኖም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ኣብ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ልዕሊ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ህዝቢ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ኢትዮጵያ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ገበን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ዝፈጸሙ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ኢትዮጵያ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መሕ</w:t>
      </w:r>
      <w:r w:rsidR="00D67E60" w:rsidRPr="00C778AC">
        <w:rPr>
          <w:rFonts w:ascii="Nyala" w:hAnsi="Nyala"/>
          <w:i/>
          <w:sz w:val="36"/>
          <w:szCs w:val="36"/>
        </w:rPr>
        <w:t>ብ</w:t>
      </w:r>
      <w:r w:rsidR="00C80E96" w:rsidRPr="00C778AC">
        <w:rPr>
          <w:rFonts w:ascii="Nyala" w:hAnsi="Nyala"/>
          <w:i/>
          <w:sz w:val="36"/>
          <w:szCs w:val="36"/>
        </w:rPr>
        <w:t>ኢ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r w:rsidR="00DA7E15" w:rsidRPr="00C778AC">
        <w:rPr>
          <w:rFonts w:ascii="Nyala" w:hAnsi="Nyala"/>
          <w:i/>
          <w:sz w:val="36"/>
          <w:szCs w:val="36"/>
          <w:lang w:val="ti-ET"/>
        </w:rPr>
        <w:t>ክ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ትኾኖምያ</w:t>
      </w:r>
      <w:proofErr w:type="spellEnd"/>
      <w:r w:rsidR="00C80E96" w:rsidRPr="00C778AC">
        <w:rPr>
          <w:rFonts w:ascii="Nyala" w:hAnsi="Nyala"/>
          <w:i/>
          <w:sz w:val="36"/>
          <w:szCs w:val="36"/>
        </w:rPr>
        <w:t xml:space="preserve"> ኢ</w:t>
      </w:r>
      <w:r w:rsidR="00DA7E15" w:rsidRPr="00C778AC">
        <w:rPr>
          <w:rFonts w:ascii="Nyala" w:hAnsi="Nyala"/>
          <w:i/>
          <w:sz w:val="36"/>
          <w:szCs w:val="36"/>
          <w:lang w:val="ti-ET"/>
        </w:rPr>
        <w:t>ልካ</w:t>
      </w:r>
      <w:r w:rsidR="00C80E96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80E96" w:rsidRPr="00C778AC">
        <w:rPr>
          <w:rFonts w:ascii="Nyala" w:hAnsi="Nyala"/>
          <w:i/>
          <w:sz w:val="36"/>
          <w:szCs w:val="36"/>
        </w:rPr>
        <w:t>ኣይ</w:t>
      </w:r>
      <w:r w:rsidR="00DA7E15" w:rsidRPr="00C778AC">
        <w:rPr>
          <w:rFonts w:ascii="Nyala" w:hAnsi="Nyala"/>
          <w:i/>
          <w:sz w:val="36"/>
          <w:szCs w:val="36"/>
          <w:lang w:val="ti-ET"/>
        </w:rPr>
        <w:t>ሕሰ</w:t>
      </w:r>
      <w:proofErr w:type="spellEnd"/>
      <w:r w:rsidR="00DA7E15" w:rsidRPr="00C778AC">
        <w:rPr>
          <w:rFonts w:ascii="Nyala" w:hAnsi="Nyala"/>
          <w:i/>
          <w:sz w:val="36"/>
          <w:szCs w:val="36"/>
          <w:lang w:val="ti-ET"/>
        </w:rPr>
        <w:t>ብ</w:t>
      </w:r>
      <w:r w:rsidR="00C80E96" w:rsidRPr="00C778AC">
        <w:rPr>
          <w:rFonts w:ascii="Nyala" w:hAnsi="Nyala"/>
          <w:i/>
          <w:sz w:val="36"/>
          <w:szCs w:val="36"/>
        </w:rPr>
        <w:t>ን</w:t>
      </w:r>
      <w:r w:rsidR="00D67E60" w:rsidRPr="00C778AC">
        <w:rPr>
          <w:rFonts w:ascii="Nyala" w:hAnsi="Nyala"/>
          <w:i/>
          <w:sz w:val="36"/>
          <w:szCs w:val="36"/>
        </w:rPr>
        <w:t>፡</w:t>
      </w:r>
      <w:r w:rsidR="00DA7E15" w:rsidRPr="00C778AC">
        <w:rPr>
          <w:rFonts w:ascii="Nyala" w:hAnsi="Nyala"/>
          <w:i/>
          <w:sz w:val="36"/>
          <w:szCs w:val="36"/>
          <w:lang w:val="ti-ET"/>
        </w:rPr>
        <w:t>፡</w:t>
      </w:r>
      <w:r w:rsidR="00D67E60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D67E60" w:rsidRPr="00C778AC">
        <w:rPr>
          <w:rFonts w:ascii="Nyala" w:hAnsi="Nyala"/>
          <w:i/>
          <w:sz w:val="36"/>
          <w:szCs w:val="36"/>
        </w:rPr>
        <w:t>ምክንያቱ</w:t>
      </w:r>
      <w:proofErr w:type="spellEnd"/>
      <w:r w:rsidR="00D67E60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D67E60" w:rsidRPr="00C778AC">
        <w:rPr>
          <w:rFonts w:ascii="Nyala" w:hAnsi="Nyala"/>
          <w:i/>
          <w:sz w:val="36"/>
          <w:szCs w:val="36"/>
        </w:rPr>
        <w:t>ንኢትዮጵያ</w:t>
      </w:r>
      <w:proofErr w:type="spellEnd"/>
      <w:r w:rsidR="00D67E60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D67E60" w:rsidRPr="00C778AC">
        <w:rPr>
          <w:rFonts w:ascii="Nyala" w:hAnsi="Nyala"/>
          <w:i/>
          <w:sz w:val="36"/>
          <w:szCs w:val="36"/>
        </w:rPr>
        <w:t>ዓቢ</w:t>
      </w:r>
      <w:proofErr w:type="spellEnd"/>
      <w:r w:rsidR="00D67E60" w:rsidRPr="00C778A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D67E60" w:rsidRPr="00C778AC">
        <w:rPr>
          <w:rFonts w:ascii="Nyala" w:hAnsi="Nyala"/>
          <w:i/>
          <w:sz w:val="36"/>
          <w:szCs w:val="36"/>
        </w:rPr>
        <w:t>ስግኣትዮም</w:t>
      </w:r>
      <w:proofErr w:type="spellEnd"/>
      <w:r w:rsidR="00D67E60" w:rsidRPr="00C778AC">
        <w:rPr>
          <w:rFonts w:ascii="Nyala" w:hAnsi="Nyala"/>
          <w:i/>
          <w:sz w:val="36"/>
          <w:szCs w:val="36"/>
        </w:rPr>
        <w:t>።</w:t>
      </w:r>
      <w:r w:rsidR="00AA7C5C">
        <w:rPr>
          <w:rFonts w:ascii="Nyala" w:hAnsi="Nyala"/>
          <w:i/>
          <w:sz w:val="36"/>
          <w:szCs w:val="36"/>
          <w:lang w:val="ti-ET"/>
        </w:rPr>
        <w:t xml:space="preserve"> እዚ ነቶም ብታህዋኽን ንእስነትን ኣሰር ጉጉያት ተኸቲሎም ኣብ ጌጋ ዝወደቑ ኣይምልከቶምን።  ህዝቢ ኤርትራ ሓዳግዩ ክበሃል ከሎ ዶብ ዘይብሉ ሕድገት የለን።  ንሕድገት ከም በለጽ ዝጥቀሙላ ዋግኣ ብሕጊ የሕትት። </w:t>
      </w:r>
    </w:p>
    <w:p w14:paraId="4A9CA265" w14:textId="4AE5945E" w:rsidR="00AA7C5C" w:rsidRPr="00894683" w:rsidRDefault="00AA7C5C" w:rsidP="00894683">
      <w:pPr>
        <w:jc w:val="center"/>
        <w:rPr>
          <w:rFonts w:ascii="Nyala" w:hAnsi="Nyala"/>
          <w:i/>
          <w:sz w:val="24"/>
          <w:szCs w:val="24"/>
          <w:lang w:val="ti-ET"/>
        </w:rPr>
      </w:pPr>
      <w:r w:rsidRPr="00894683">
        <w:rPr>
          <w:rFonts w:ascii="Nyala" w:hAnsi="Nyala"/>
          <w:i/>
          <w:sz w:val="24"/>
          <w:szCs w:val="24"/>
          <w:lang w:val="ti-ET"/>
        </w:rPr>
        <w:t>ክብርን ሞጎስን ንሰማእታትና</w:t>
      </w:r>
      <w:r w:rsidR="00894683">
        <w:rPr>
          <w:rFonts w:ascii="Nyala" w:hAnsi="Nyala"/>
          <w:i/>
          <w:sz w:val="24"/>
          <w:szCs w:val="24"/>
          <w:lang w:val="ti-ET"/>
        </w:rPr>
        <w:t xml:space="preserve">                                                                                                                </w:t>
      </w:r>
      <w:r w:rsidRPr="00894683">
        <w:rPr>
          <w:rFonts w:ascii="Nyala" w:hAnsi="Nyala"/>
          <w:i/>
          <w:sz w:val="24"/>
          <w:szCs w:val="24"/>
          <w:lang w:val="ti-ET"/>
        </w:rPr>
        <w:t xml:space="preserve"> ዓወት ንሕፋሽ </w:t>
      </w:r>
      <w:r w:rsidR="00894683">
        <w:rPr>
          <w:rFonts w:ascii="Nyala" w:hAnsi="Nyala"/>
          <w:i/>
          <w:sz w:val="24"/>
          <w:szCs w:val="24"/>
          <w:lang w:val="ti-ET"/>
        </w:rPr>
        <w:t xml:space="preserve">                                                                                                                       </w:t>
      </w:r>
      <w:r w:rsidRPr="00894683">
        <w:rPr>
          <w:rFonts w:ascii="Nyala" w:hAnsi="Nyala"/>
          <w:i/>
          <w:sz w:val="24"/>
          <w:szCs w:val="24"/>
          <w:lang w:val="ti-ET"/>
        </w:rPr>
        <w:t>ገብረንጉስ መስመር</w:t>
      </w:r>
      <w:r w:rsidR="00894683">
        <w:rPr>
          <w:rFonts w:ascii="Nyala" w:hAnsi="Nyala"/>
          <w:i/>
          <w:sz w:val="24"/>
          <w:szCs w:val="24"/>
          <w:lang w:val="ti-ET"/>
        </w:rPr>
        <w:t xml:space="preserve"> ሓምለ 14, 2018</w:t>
      </w:r>
    </w:p>
    <w:p w14:paraId="3C18CDF0" w14:textId="77777777" w:rsidR="00FE6131" w:rsidRPr="00894683" w:rsidRDefault="00FE6131">
      <w:pPr>
        <w:rPr>
          <w:rFonts w:ascii="Nyala" w:hAnsi="Nyala"/>
          <w:i/>
          <w:sz w:val="24"/>
          <w:szCs w:val="24"/>
          <w:lang w:val="ti-ET"/>
        </w:rPr>
      </w:pPr>
    </w:p>
    <w:p w14:paraId="2DF84CA1" w14:textId="74D8FFC6" w:rsidR="006623FE" w:rsidRPr="00C778AC" w:rsidRDefault="00C80E96">
      <w:pPr>
        <w:rPr>
          <w:rFonts w:ascii="Nyala" w:hAnsi="Nyala"/>
          <w:i/>
          <w:sz w:val="36"/>
          <w:szCs w:val="36"/>
        </w:rPr>
      </w:pPr>
      <w:r w:rsidRPr="00C778AC">
        <w:rPr>
          <w:rFonts w:ascii="Nyala" w:hAnsi="Nyala"/>
          <w:i/>
          <w:sz w:val="36"/>
          <w:szCs w:val="36"/>
        </w:rPr>
        <w:t xml:space="preserve"> </w:t>
      </w:r>
    </w:p>
    <w:p w14:paraId="626C2408" w14:textId="77777777" w:rsidR="00081901" w:rsidRPr="00C778AC" w:rsidRDefault="00081901">
      <w:pPr>
        <w:rPr>
          <w:rFonts w:ascii="Nyala" w:hAnsi="Nyala"/>
          <w:i/>
          <w:sz w:val="36"/>
          <w:szCs w:val="36"/>
        </w:rPr>
      </w:pPr>
    </w:p>
    <w:sectPr w:rsidR="00081901" w:rsidRPr="00C7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01"/>
    <w:rsid w:val="00037D11"/>
    <w:rsid w:val="00081901"/>
    <w:rsid w:val="00216A18"/>
    <w:rsid w:val="003F22B5"/>
    <w:rsid w:val="00406BED"/>
    <w:rsid w:val="0060515D"/>
    <w:rsid w:val="006623FE"/>
    <w:rsid w:val="006E44D8"/>
    <w:rsid w:val="00702C28"/>
    <w:rsid w:val="007E54FA"/>
    <w:rsid w:val="0089315F"/>
    <w:rsid w:val="00894683"/>
    <w:rsid w:val="00AA7C5C"/>
    <w:rsid w:val="00C778AC"/>
    <w:rsid w:val="00C80E96"/>
    <w:rsid w:val="00D67E60"/>
    <w:rsid w:val="00DA7E15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8972"/>
  <w15:chartTrackingRefBased/>
  <w15:docId w15:val="{8F04BDB0-4E27-402C-AEBB-E38A6E0A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9</cp:revision>
  <dcterms:created xsi:type="dcterms:W3CDTF">2018-07-14T07:46:00Z</dcterms:created>
  <dcterms:modified xsi:type="dcterms:W3CDTF">2018-07-14T11:21:00Z</dcterms:modified>
</cp:coreProperties>
</file>